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593" w:rsidRDefault="00A87D8A">
      <w:pPr>
        <w:ind w:left="720"/>
        <w:rPr>
          <w:rFonts w:ascii="Helvetica Neue" w:eastAsia="Helvetica Neue" w:hAnsi="Helvetica Neue" w:cs="Helvetica Neue"/>
          <w:b/>
          <w:sz w:val="20"/>
          <w:szCs w:val="20"/>
        </w:rPr>
      </w:pPr>
      <w:r>
        <w:rPr>
          <w:noProof/>
        </w:rPr>
        <w:drawing>
          <wp:inline distT="114300" distB="114300" distL="114300" distR="114300">
            <wp:extent cx="2681288" cy="784767"/>
            <wp:effectExtent l="0" t="0" r="0" b="0"/>
            <wp:docPr id="1" name="image3.png" descr="Capture d’écran 2017-06-19 à 16.21.11.png"/>
            <wp:cNvGraphicFramePr/>
            <a:graphic xmlns:a="http://schemas.openxmlformats.org/drawingml/2006/main">
              <a:graphicData uri="http://schemas.openxmlformats.org/drawingml/2006/picture">
                <pic:pic xmlns:pic="http://schemas.openxmlformats.org/drawingml/2006/picture">
                  <pic:nvPicPr>
                    <pic:cNvPr id="0" name="image3.png" descr="Capture d’écran 2017-06-19 à 16.21.11.png"/>
                    <pic:cNvPicPr preferRelativeResize="0"/>
                  </pic:nvPicPr>
                  <pic:blipFill>
                    <a:blip r:embed="rId7"/>
                    <a:srcRect t="11255" r="16025" b="22077"/>
                    <a:stretch>
                      <a:fillRect/>
                    </a:stretch>
                  </pic:blipFill>
                  <pic:spPr>
                    <a:xfrm>
                      <a:off x="0" y="0"/>
                      <a:ext cx="2681288" cy="784767"/>
                    </a:xfrm>
                    <a:prstGeom prst="rect">
                      <a:avLst/>
                    </a:prstGeom>
                    <a:ln/>
                  </pic:spPr>
                </pic:pic>
              </a:graphicData>
            </a:graphic>
          </wp:inline>
        </w:drawing>
      </w:r>
      <w:r>
        <w:rPr>
          <w:rFonts w:ascii="Helvetica Neue" w:eastAsia="Helvetica Neue" w:hAnsi="Helvetica Neue" w:cs="Helvetica Neue"/>
          <w:b/>
          <w:sz w:val="20"/>
          <w:szCs w:val="20"/>
        </w:rPr>
        <w:t xml:space="preserve">                            </w:t>
      </w:r>
      <w:r>
        <w:rPr>
          <w:noProof/>
        </w:rPr>
        <w:drawing>
          <wp:inline distT="114300" distB="114300" distL="114300" distR="114300">
            <wp:extent cx="741131" cy="745664"/>
            <wp:effectExtent l="0" t="0" r="0" b="0"/>
            <wp:docPr id="3" name="image6.png" descr="Logobit_digital_black_small@2x.png"/>
            <wp:cNvGraphicFramePr/>
            <a:graphic xmlns:a="http://schemas.openxmlformats.org/drawingml/2006/main">
              <a:graphicData uri="http://schemas.openxmlformats.org/drawingml/2006/picture">
                <pic:pic xmlns:pic="http://schemas.openxmlformats.org/drawingml/2006/picture">
                  <pic:nvPicPr>
                    <pic:cNvPr id="0" name="image6.png" descr="Logobit_digital_black_small@2x.png"/>
                    <pic:cNvPicPr preferRelativeResize="0"/>
                  </pic:nvPicPr>
                  <pic:blipFill>
                    <a:blip r:embed="rId8"/>
                    <a:srcRect l="15976" t="15833" r="15908" b="15624"/>
                    <a:stretch>
                      <a:fillRect/>
                    </a:stretch>
                  </pic:blipFill>
                  <pic:spPr>
                    <a:xfrm>
                      <a:off x="0" y="0"/>
                      <a:ext cx="741131" cy="745664"/>
                    </a:xfrm>
                    <a:prstGeom prst="rect">
                      <a:avLst/>
                    </a:prstGeom>
                    <a:ln/>
                  </pic:spPr>
                </pic:pic>
              </a:graphicData>
            </a:graphic>
          </wp:inline>
        </w:drawing>
      </w:r>
    </w:p>
    <w:p w:rsidR="00FC3593" w:rsidRDefault="00FC3593">
      <w:pPr>
        <w:jc w:val="right"/>
        <w:rPr>
          <w:rFonts w:ascii="Helvetica Neue" w:eastAsia="Helvetica Neue" w:hAnsi="Helvetica Neue" w:cs="Helvetica Neue"/>
          <w:b/>
          <w:sz w:val="20"/>
          <w:szCs w:val="20"/>
        </w:rPr>
      </w:pPr>
    </w:p>
    <w:p w:rsidR="00FC3593" w:rsidRDefault="00FC3593">
      <w:pPr>
        <w:jc w:val="right"/>
        <w:rPr>
          <w:rFonts w:ascii="Helvetica Neue" w:eastAsia="Helvetica Neue" w:hAnsi="Helvetica Neue" w:cs="Helvetica Neue"/>
          <w:b/>
          <w:sz w:val="20"/>
          <w:szCs w:val="20"/>
        </w:rPr>
      </w:pPr>
    </w:p>
    <w:p w:rsidR="00FC3593" w:rsidRDefault="00A87D8A">
      <w:pPr>
        <w:jc w:val="center"/>
        <w:rPr>
          <w:rFonts w:ascii="Helvetica Neue" w:eastAsia="Helvetica Neue" w:hAnsi="Helvetica Neue" w:cs="Helvetica Neue"/>
          <w:b/>
          <w:sz w:val="30"/>
          <w:szCs w:val="30"/>
        </w:rPr>
      </w:pPr>
      <w:r>
        <w:rPr>
          <w:rFonts w:ascii="Helvetica Neue" w:eastAsia="Helvetica Neue" w:hAnsi="Helvetica Neue" w:cs="Helvetica Neue"/>
          <w:b/>
          <w:sz w:val="30"/>
          <w:szCs w:val="30"/>
        </w:rPr>
        <w:t xml:space="preserve">Sensibilisation au port de la ceinture de sécurité : </w:t>
      </w:r>
    </w:p>
    <w:p w:rsidR="00FC3593" w:rsidRDefault="00A87D8A">
      <w:pPr>
        <w:jc w:val="center"/>
        <w:rPr>
          <w:rFonts w:ascii="Helvetica Neue" w:eastAsia="Helvetica Neue" w:hAnsi="Helvetica Neue" w:cs="Helvetica Neue"/>
          <w:b/>
          <w:sz w:val="30"/>
          <w:szCs w:val="30"/>
        </w:rPr>
      </w:pPr>
      <w:proofErr w:type="gramStart"/>
      <w:r>
        <w:rPr>
          <w:rFonts w:ascii="Helvetica Neue" w:eastAsia="Helvetica Neue" w:hAnsi="Helvetica Neue" w:cs="Helvetica Neue"/>
          <w:b/>
          <w:sz w:val="30"/>
          <w:szCs w:val="30"/>
        </w:rPr>
        <w:t>l’association</w:t>
      </w:r>
      <w:proofErr w:type="gramEnd"/>
      <w:r>
        <w:rPr>
          <w:rFonts w:ascii="Helvetica Neue" w:eastAsia="Helvetica Neue" w:hAnsi="Helvetica Neue" w:cs="Helvetica Neue"/>
          <w:b/>
          <w:sz w:val="30"/>
          <w:szCs w:val="30"/>
        </w:rPr>
        <w:t xml:space="preserve"> Prévention Routière s’associe à </w:t>
      </w:r>
      <w:proofErr w:type="spellStart"/>
      <w:r>
        <w:rPr>
          <w:rFonts w:ascii="Helvetica Neue" w:eastAsia="Helvetica Neue" w:hAnsi="Helvetica Neue" w:cs="Helvetica Neue"/>
          <w:b/>
          <w:sz w:val="30"/>
          <w:szCs w:val="30"/>
        </w:rPr>
        <w:t>Uber</w:t>
      </w:r>
      <w:proofErr w:type="spellEnd"/>
      <w:r>
        <w:rPr>
          <w:rFonts w:ascii="Helvetica Neue" w:eastAsia="Helvetica Neue" w:hAnsi="Helvetica Neue" w:cs="Helvetica Neue"/>
          <w:b/>
          <w:sz w:val="30"/>
          <w:szCs w:val="30"/>
        </w:rPr>
        <w:t xml:space="preserve"> France </w:t>
      </w:r>
    </w:p>
    <w:p w:rsidR="00FC3593" w:rsidRDefault="00FC3593">
      <w:pPr>
        <w:jc w:val="center"/>
        <w:rPr>
          <w:rFonts w:ascii="Helvetica Neue" w:eastAsia="Helvetica Neue" w:hAnsi="Helvetica Neue" w:cs="Helvetica Neue"/>
          <w:b/>
        </w:rPr>
      </w:pPr>
    </w:p>
    <w:p w:rsidR="00FC3593" w:rsidRDefault="00A87D8A">
      <w:pPr>
        <w:jc w:val="center"/>
        <w:rPr>
          <w:rFonts w:ascii="Helvetica Neue" w:eastAsia="Helvetica Neue" w:hAnsi="Helvetica Neue" w:cs="Helvetica Neue"/>
          <w:sz w:val="20"/>
          <w:szCs w:val="20"/>
        </w:rPr>
      </w:pPr>
      <w:r>
        <w:rPr>
          <w:noProof/>
        </w:rPr>
        <w:drawing>
          <wp:inline distT="114300" distB="114300" distL="114300" distR="114300">
            <wp:extent cx="5943600" cy="2971800"/>
            <wp:effectExtent l="0" t="0" r="0" b="0"/>
            <wp:docPr id="2" name="image5.jpg" descr="BND_170049-COR-R-D-FR-Road_Safety_National_Association_Partnership_France_IMG3_FB_1200x600_r1 (1).jpg"/>
            <wp:cNvGraphicFramePr/>
            <a:graphic xmlns:a="http://schemas.openxmlformats.org/drawingml/2006/main">
              <a:graphicData uri="http://schemas.openxmlformats.org/drawingml/2006/picture">
                <pic:pic xmlns:pic="http://schemas.openxmlformats.org/drawingml/2006/picture">
                  <pic:nvPicPr>
                    <pic:cNvPr id="0" name="image5.jpg" descr="BND_170049-COR-R-D-FR-Road_Safety_National_Association_Partnership_France_IMG3_FB_1200x600_r1 (1).jpg"/>
                    <pic:cNvPicPr preferRelativeResize="0"/>
                  </pic:nvPicPr>
                  <pic:blipFill>
                    <a:blip r:embed="rId9"/>
                    <a:srcRect/>
                    <a:stretch>
                      <a:fillRect/>
                    </a:stretch>
                  </pic:blipFill>
                  <pic:spPr>
                    <a:xfrm>
                      <a:off x="0" y="0"/>
                      <a:ext cx="5943600" cy="2971800"/>
                    </a:xfrm>
                    <a:prstGeom prst="rect">
                      <a:avLst/>
                    </a:prstGeom>
                    <a:ln/>
                  </pic:spPr>
                </pic:pic>
              </a:graphicData>
            </a:graphic>
          </wp:inline>
        </w:drawing>
      </w:r>
    </w:p>
    <w:p w:rsidR="00FC3593" w:rsidRDefault="00FC3593">
      <w:pPr>
        <w:jc w:val="both"/>
        <w:rPr>
          <w:rFonts w:ascii="Helvetica Neue" w:eastAsia="Helvetica Neue" w:hAnsi="Helvetica Neue" w:cs="Helvetica Neue"/>
          <w:sz w:val="20"/>
          <w:szCs w:val="20"/>
        </w:rPr>
      </w:pPr>
    </w:p>
    <w:p w:rsidR="00FC3593" w:rsidRDefault="00A87D8A">
      <w:pPr>
        <w:jc w:val="both"/>
        <w:rPr>
          <w:rFonts w:ascii="Helvetica Neue" w:eastAsia="Helvetica Neue" w:hAnsi="Helvetica Neue" w:cs="Helvetica Neue"/>
          <w:b/>
        </w:rPr>
      </w:pPr>
      <w:r>
        <w:rPr>
          <w:rFonts w:ascii="Helvetica Neue" w:eastAsia="Helvetica Neue" w:hAnsi="Helvetica Neue" w:cs="Helvetica Neue"/>
          <w:b/>
        </w:rPr>
        <w:t>Parce qu’en 2016, une personne sur cinq tuée en voiture ne portait pas sa ceinture</w:t>
      </w:r>
      <w:r>
        <w:rPr>
          <w:rFonts w:ascii="Helvetica Neue" w:eastAsia="Helvetica Neue" w:hAnsi="Helvetica Neue" w:cs="Helvetica Neue"/>
          <w:b/>
          <w:vertAlign w:val="superscript"/>
        </w:rPr>
        <w:footnoteReference w:id="1"/>
      </w:r>
      <w:r>
        <w:rPr>
          <w:rFonts w:ascii="Helvetica Neue" w:eastAsia="Helvetica Neue" w:hAnsi="Helvetica Neue" w:cs="Helvetica Neue"/>
          <w:b/>
        </w:rPr>
        <w:t xml:space="preserve">, il est primordial de rappeler que le port de la ceinture de sécurité est un acte indispensable et obligatoire pour sauver des vies. L’association Prévention Routière s’associe à </w:t>
      </w:r>
      <w:proofErr w:type="spellStart"/>
      <w:r>
        <w:rPr>
          <w:rFonts w:ascii="Helvetica Neue" w:eastAsia="Helvetica Neue" w:hAnsi="Helvetica Neue" w:cs="Helvetica Neue"/>
          <w:b/>
        </w:rPr>
        <w:t>Uber</w:t>
      </w:r>
      <w:proofErr w:type="spellEnd"/>
      <w:r>
        <w:rPr>
          <w:rFonts w:ascii="Helvetica Neue" w:eastAsia="Helvetica Neue" w:hAnsi="Helvetica Neue" w:cs="Helvetica Neue"/>
          <w:b/>
        </w:rPr>
        <w:t xml:space="preserve"> France pour sensibiliser tous les utilisateurs</w:t>
      </w:r>
      <w:r>
        <w:rPr>
          <w:rFonts w:ascii="Helvetica Neue" w:eastAsia="Helvetica Neue" w:hAnsi="Helvetica Neue" w:cs="Helvetica Neue"/>
          <w:b/>
        </w:rPr>
        <w:t xml:space="preserve"> de l’application </w:t>
      </w:r>
      <w:r>
        <w:rPr>
          <w:rFonts w:ascii="Helvetica Neue" w:eastAsia="Helvetica Neue" w:hAnsi="Helvetica Neue" w:cs="Helvetica Neue"/>
          <w:b/>
        </w:rPr>
        <w:t>au por</w:t>
      </w:r>
      <w:r>
        <w:rPr>
          <w:rFonts w:ascii="Helvetica Neue" w:eastAsia="Helvetica Neue" w:hAnsi="Helvetica Neue" w:cs="Helvetica Neue"/>
          <w:b/>
        </w:rPr>
        <w:t>t de la ceinture de sécurité</w:t>
      </w:r>
    </w:p>
    <w:p w:rsidR="00FC3593" w:rsidRDefault="00FC3593">
      <w:pPr>
        <w:jc w:val="both"/>
        <w:rPr>
          <w:rFonts w:ascii="Helvetica Neue" w:eastAsia="Helvetica Neue" w:hAnsi="Helvetica Neue" w:cs="Helvetica Neue"/>
        </w:rPr>
      </w:pPr>
    </w:p>
    <w:p w:rsidR="00FC3593" w:rsidRDefault="00A87D8A">
      <w:pPr>
        <w:jc w:val="both"/>
        <w:rPr>
          <w:rFonts w:ascii="Helvetica Neue" w:eastAsia="Helvetica Neue" w:hAnsi="Helvetica Neue" w:cs="Helvetica Neue"/>
          <w:i/>
          <w:highlight w:val="yellow"/>
        </w:rPr>
      </w:pPr>
      <w:r>
        <w:rPr>
          <w:rFonts w:ascii="Helvetica Neue" w:eastAsia="Helvetica Neue" w:hAnsi="Helvetica Neue" w:cs="Helvetica Neue"/>
        </w:rPr>
        <w:t xml:space="preserve">Du lundi 3 juillet au dimanche 9 juillet 2017, </w:t>
      </w:r>
      <w:proofErr w:type="spellStart"/>
      <w:r>
        <w:rPr>
          <w:rFonts w:ascii="Helvetica Neue" w:eastAsia="Helvetica Neue" w:hAnsi="Helvetica Neue" w:cs="Helvetica Neue"/>
        </w:rPr>
        <w:t>Uber</w:t>
      </w:r>
      <w:proofErr w:type="spellEnd"/>
      <w:r>
        <w:rPr>
          <w:rFonts w:ascii="Helvetica Neue" w:eastAsia="Helvetica Neue" w:hAnsi="Helvetica Neue" w:cs="Helvetica Neue"/>
        </w:rPr>
        <w:t xml:space="preserve"> demandera aux utilisateurs de s'engager à porter leur ceinture et à entrer le code </w:t>
      </w:r>
      <w:r>
        <w:rPr>
          <w:rFonts w:ascii="Helvetica Neue" w:eastAsia="Helvetica Neue" w:hAnsi="Helvetica Neue" w:cs="Helvetica Neue"/>
          <w:b/>
        </w:rPr>
        <w:t xml:space="preserve">ONSATTACHE </w:t>
      </w:r>
      <w:r>
        <w:rPr>
          <w:rFonts w:ascii="Helvetica Neue" w:eastAsia="Helvetica Neue" w:hAnsi="Helvetica Neue" w:cs="Helvetica Neue"/>
        </w:rPr>
        <w:t xml:space="preserve">dans l'application. Pour chaque utilisateur qui entrera le code </w:t>
      </w:r>
      <w:r>
        <w:rPr>
          <w:rFonts w:ascii="Helvetica Neue" w:eastAsia="Helvetica Neue" w:hAnsi="Helvetica Neue" w:cs="Helvetica Neue"/>
          <w:b/>
        </w:rPr>
        <w:t>ONSATTACHE</w:t>
      </w:r>
      <w:r>
        <w:rPr>
          <w:rFonts w:ascii="PT Sans" w:eastAsia="PT Sans" w:hAnsi="PT Sans" w:cs="PT Sans"/>
        </w:rPr>
        <w:t xml:space="preserve"> dans l’onglet promotion de l’application, </w:t>
      </w:r>
      <w:proofErr w:type="spellStart"/>
      <w:r>
        <w:rPr>
          <w:rFonts w:ascii="PT Sans" w:eastAsia="PT Sans" w:hAnsi="PT Sans" w:cs="PT Sans"/>
        </w:rPr>
        <w:t>Uber</w:t>
      </w:r>
      <w:proofErr w:type="spellEnd"/>
      <w:r>
        <w:rPr>
          <w:rFonts w:ascii="PT Sans" w:eastAsia="PT Sans" w:hAnsi="PT Sans" w:cs="PT Sans"/>
        </w:rPr>
        <w:t xml:space="preserve"> reversera 1€ à l’association Prévention Routière. La somme récoltée à l’issue de cette campagne de prévention servira à sensibiliser les jeunes conducteurs sur les dangers liés à l’alcool au volant, première </w:t>
      </w:r>
      <w:r>
        <w:rPr>
          <w:rFonts w:ascii="PT Sans" w:eastAsia="PT Sans" w:hAnsi="PT Sans" w:cs="PT Sans"/>
        </w:rPr>
        <w:t xml:space="preserve">cause de mortalité chez les 18-24 ans. </w:t>
      </w:r>
      <w:r>
        <w:rPr>
          <w:rFonts w:ascii="Helvetica Neue" w:eastAsia="Helvetica Neue" w:hAnsi="Helvetica Neue" w:cs="Helvetica Neue"/>
        </w:rPr>
        <w:t xml:space="preserve">En 2015, 24% des conducteurs de cette tranche </w:t>
      </w:r>
      <w:proofErr w:type="gramStart"/>
      <w:r>
        <w:rPr>
          <w:rFonts w:ascii="Helvetica Neue" w:eastAsia="Helvetica Neue" w:hAnsi="Helvetica Neue" w:cs="Helvetica Neue"/>
        </w:rPr>
        <w:lastRenderedPageBreak/>
        <w:t>d’âge</w:t>
      </w:r>
      <w:proofErr w:type="gramEnd"/>
      <w:r>
        <w:rPr>
          <w:rFonts w:ascii="Helvetica Neue" w:eastAsia="Helvetica Neue" w:hAnsi="Helvetica Neue" w:cs="Helvetica Neue"/>
        </w:rPr>
        <w:t xml:space="preserve"> impliqués dans les accidents mortels étaient alcoolisés</w:t>
      </w:r>
      <w:r>
        <w:rPr>
          <w:rFonts w:ascii="Helvetica Neue" w:eastAsia="Helvetica Neue" w:hAnsi="Helvetica Neue" w:cs="Helvetica Neue"/>
          <w:vertAlign w:val="superscript"/>
        </w:rPr>
        <w:footnoteReference w:id="2"/>
      </w:r>
      <w:r>
        <w:rPr>
          <w:rFonts w:ascii="Helvetica Neue" w:eastAsia="Helvetica Neue" w:hAnsi="Helvetica Neue" w:cs="Helvetica Neue"/>
        </w:rPr>
        <w:t xml:space="preserve">. </w:t>
      </w:r>
      <w:commentRangeStart w:id="0"/>
      <w:commentRangeStart w:id="1"/>
      <w:r>
        <w:rPr>
          <w:rFonts w:ascii="Helvetica Neue" w:eastAsia="Helvetica Neue" w:hAnsi="Helvetica Neue" w:cs="Helvetica Neue"/>
        </w:rPr>
        <w:t>Chaque euro permettra ainsi de sensibiliser un jeune conducteur sur ce risque.</w:t>
      </w:r>
      <w:commentRangeEnd w:id="0"/>
      <w:r>
        <w:commentReference w:id="0"/>
      </w:r>
      <w:commentRangeEnd w:id="1"/>
      <w:r>
        <w:rPr>
          <w:rStyle w:val="Marquedecommentaire"/>
        </w:rPr>
        <w:commentReference w:id="1"/>
      </w:r>
    </w:p>
    <w:p w:rsidR="00FC3593" w:rsidRDefault="00FC3593">
      <w:pPr>
        <w:jc w:val="both"/>
        <w:rPr>
          <w:rFonts w:ascii="Helvetica Neue" w:eastAsia="Helvetica Neue" w:hAnsi="Helvetica Neue" w:cs="Helvetica Neue"/>
          <w:i/>
        </w:rPr>
      </w:pPr>
    </w:p>
    <w:p w:rsidR="00FC3593" w:rsidRDefault="00FC3593">
      <w:pPr>
        <w:jc w:val="both"/>
        <w:rPr>
          <w:rFonts w:ascii="Helvetica Neue" w:eastAsia="Helvetica Neue" w:hAnsi="Helvetica Neue" w:cs="Helvetica Neue"/>
          <w:b/>
        </w:rPr>
      </w:pPr>
    </w:p>
    <w:p w:rsidR="00FC3593" w:rsidRDefault="00FC3593">
      <w:pPr>
        <w:jc w:val="both"/>
        <w:rPr>
          <w:rFonts w:ascii="Helvetica Neue" w:eastAsia="Helvetica Neue" w:hAnsi="Helvetica Neue" w:cs="Helvetica Neue"/>
          <w:b/>
        </w:rPr>
      </w:pPr>
    </w:p>
    <w:p w:rsidR="00FC3593" w:rsidRDefault="00A87D8A">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1 place = 1 personne =</w:t>
      </w:r>
      <w:r>
        <w:rPr>
          <w:rFonts w:ascii="Helvetica Neue" w:eastAsia="Helvetica Neue" w:hAnsi="Helvetica Neue" w:cs="Helvetica Neue"/>
          <w:b/>
          <w:sz w:val="24"/>
          <w:szCs w:val="24"/>
        </w:rPr>
        <w:t xml:space="preserve"> 1 ceinture</w:t>
      </w:r>
    </w:p>
    <w:p w:rsidR="00FC3593" w:rsidRDefault="00A87D8A">
      <w:pPr>
        <w:jc w:val="both"/>
        <w:rPr>
          <w:rFonts w:ascii="Helvetica Neue" w:eastAsia="Helvetica Neue" w:hAnsi="Helvetica Neue" w:cs="Helvetica Neue"/>
        </w:rPr>
      </w:pPr>
      <w:r>
        <w:rPr>
          <w:rFonts w:ascii="Helvetica Neue" w:eastAsia="Helvetica Neue" w:hAnsi="Helvetica Neue" w:cs="Helvetica Neue"/>
        </w:rPr>
        <w:t>La ceinture de sécurité est obligatoire à l’avant comme à l’arrière. Sans ceinture, les conducteurs et les passagers risquent de graves séquelles, voire la mort dès 20km/h</w:t>
      </w:r>
      <w:r>
        <w:rPr>
          <w:rFonts w:ascii="Helvetica Neue" w:eastAsia="Helvetica Neue" w:hAnsi="Helvetica Neue" w:cs="Helvetica Neue"/>
          <w:vertAlign w:val="superscript"/>
        </w:rPr>
        <w:footnoteReference w:id="3"/>
      </w:r>
      <w:r>
        <w:rPr>
          <w:rFonts w:ascii="Helvetica Neue" w:eastAsia="Helvetica Neue" w:hAnsi="Helvetica Neue" w:cs="Helvetica Neue"/>
        </w:rPr>
        <w:t>. Une ceinture ne peut pas être utilisée pour plusieurs personnes, car e</w:t>
      </w:r>
      <w:r>
        <w:rPr>
          <w:rFonts w:ascii="Helvetica Neue" w:eastAsia="Helvetica Neue" w:hAnsi="Helvetica Neue" w:cs="Helvetica Neue"/>
        </w:rPr>
        <w:t xml:space="preserve">lle devient inefficace et dangereuse avec un risque de collision des corps entre eux. Pour qu’elle soit efficace, la ceinture doit être tendue, positionnée sur l’épaule et sur les os du bassin.  </w:t>
      </w:r>
    </w:p>
    <w:p w:rsidR="00FC3593" w:rsidRDefault="00FC3593">
      <w:pPr>
        <w:jc w:val="both"/>
        <w:rPr>
          <w:rFonts w:ascii="Helvetica Neue" w:eastAsia="Helvetica Neue" w:hAnsi="Helvetica Neue" w:cs="Helvetica Neue"/>
          <w:i/>
          <w:highlight w:val="yellow"/>
        </w:rPr>
      </w:pPr>
    </w:p>
    <w:p w:rsidR="00FC3593" w:rsidRDefault="00A87D8A">
      <w:pPr>
        <w:jc w:val="both"/>
        <w:rPr>
          <w:rFonts w:ascii="Helvetica Neue" w:eastAsia="Helvetica Neue" w:hAnsi="Helvetica Neue" w:cs="Helvetica Neue"/>
        </w:rPr>
      </w:pPr>
      <w:bookmarkStart w:id="3" w:name="_gjdgxs" w:colFirst="0" w:colLast="0"/>
      <w:bookmarkEnd w:id="3"/>
      <w:r>
        <w:rPr>
          <w:rFonts w:ascii="Helvetica Neue" w:eastAsia="Helvetica Neue" w:hAnsi="Helvetica Neue" w:cs="Helvetica Neue"/>
          <w:i/>
        </w:rPr>
        <w:t>« Contrairement aux idées reçues, le non port de la ceintur</w:t>
      </w:r>
      <w:r>
        <w:rPr>
          <w:rFonts w:ascii="Helvetica Neue" w:eastAsia="Helvetica Neue" w:hAnsi="Helvetica Neue" w:cs="Helvetica Neue"/>
          <w:i/>
        </w:rPr>
        <w:t>e en voiture reste un vrai enjeu de sécurité routière.</w:t>
      </w:r>
      <w:r>
        <w:rPr>
          <w:rFonts w:ascii="Helvetica Neue" w:eastAsia="Helvetica Neue" w:hAnsi="Helvetica Neue" w:cs="Helvetica Neue"/>
          <w:i/>
        </w:rPr>
        <w:t xml:space="preserve"> </w:t>
      </w:r>
      <w:r>
        <w:rPr>
          <w:rFonts w:ascii="Helvetica Neue" w:eastAsia="Helvetica Neue" w:hAnsi="Helvetica Neue" w:cs="Helvetica Neue"/>
          <w:i/>
        </w:rPr>
        <w:t>C’est un facteur aggravant en cas d’accident et une mise en danger de sa vie et de celle d’autrui. Cette campagne avec UBER va nous permettre de diffuser un message positif auprès de plus de 2 millions</w:t>
      </w:r>
      <w:r>
        <w:rPr>
          <w:rFonts w:ascii="Helvetica Neue" w:eastAsia="Helvetica Neue" w:hAnsi="Helvetica Neue" w:cs="Helvetica Neue"/>
          <w:i/>
        </w:rPr>
        <w:t xml:space="preserve"> de passagers qui parfois oublient ce </w:t>
      </w:r>
      <w:r>
        <w:rPr>
          <w:rFonts w:ascii="Helvetica Neue" w:eastAsia="Helvetica Neue" w:hAnsi="Helvetica Neue" w:cs="Helvetica Neue"/>
          <w:i/>
        </w:rPr>
        <w:t>réflexe</w:t>
      </w:r>
      <w:r>
        <w:rPr>
          <w:rFonts w:ascii="Helvetica Neue" w:eastAsia="Helvetica Neue" w:hAnsi="Helvetica Neue" w:cs="Helvetica Neue"/>
          <w:i/>
        </w:rPr>
        <w:t xml:space="preserve"> essentiel, tout en offrant à notre association la possibilité de démultiplier ses actions pour lutter contre les risques routiers », </w:t>
      </w:r>
      <w:r>
        <w:rPr>
          <w:rFonts w:ascii="Helvetica Neue" w:eastAsia="Helvetica Neue" w:hAnsi="Helvetica Neue" w:cs="Helvetica Neue"/>
        </w:rPr>
        <w:t>Anne Lavaud, déléguée générale de l’association Prévention Routière.</w:t>
      </w:r>
    </w:p>
    <w:p w:rsidR="00FC3593" w:rsidRDefault="00FC3593">
      <w:pPr>
        <w:jc w:val="both"/>
        <w:rPr>
          <w:rFonts w:ascii="Helvetica Neue" w:eastAsia="Helvetica Neue" w:hAnsi="Helvetica Neue" w:cs="Helvetica Neue"/>
          <w:i/>
          <w:highlight w:val="yellow"/>
        </w:rPr>
      </w:pPr>
    </w:p>
    <w:p w:rsidR="00FC3593" w:rsidRDefault="00A87D8A">
      <w:pPr>
        <w:jc w:val="both"/>
        <w:rPr>
          <w:rFonts w:ascii="Helvetica Neue" w:eastAsia="Helvetica Neue" w:hAnsi="Helvetica Neue" w:cs="Helvetica Neue"/>
        </w:rPr>
      </w:pPr>
      <w:r>
        <w:rPr>
          <w:rFonts w:ascii="Helvetica Neue" w:eastAsia="Helvetica Neue" w:hAnsi="Helvetica Neue" w:cs="Helvetica Neue"/>
        </w:rPr>
        <w:t>« </w:t>
      </w:r>
      <w:r>
        <w:rPr>
          <w:rFonts w:ascii="Helvetica Neue" w:eastAsia="Helvetica Neue" w:hAnsi="Helvetica Neue" w:cs="Helvetica Neue"/>
          <w:i/>
        </w:rPr>
        <w:t xml:space="preserve">La prévention routière est un combat de chaque instant et la sécurité notre priorité. En faisant des utilisateurs les acteurs de cette campagne de prévention, nous souhaitons à la fois leur rappeler que le port de la ceinture de sécurité est obligatoire </w:t>
      </w:r>
      <w:r>
        <w:rPr>
          <w:rFonts w:ascii="Helvetica Neue" w:eastAsia="Helvetica Neue" w:hAnsi="Helvetica Neue" w:cs="Helvetica Neue"/>
          <w:i/>
        </w:rPr>
        <w:t xml:space="preserve">dans tous les véhicules, y compris les VTC, et apporter un soutien financier à l’association Prévention Routière </w:t>
      </w:r>
      <w:r>
        <w:rPr>
          <w:rFonts w:ascii="Helvetica Neue" w:eastAsia="Helvetica Neue" w:hAnsi="Helvetica Neue" w:cs="Helvetica Neue"/>
          <w:i/>
        </w:rPr>
        <w:t>permettant se sensibiliser encore plus de jeunes</w:t>
      </w:r>
      <w:r>
        <w:rPr>
          <w:rFonts w:ascii="Helvetica Neue" w:eastAsia="Helvetica Neue" w:hAnsi="Helvetica Neue" w:cs="Helvetica Neue"/>
          <w:i/>
        </w:rPr>
        <w:t>. Nous sommes fiers de pouvoir contribuer à une meilleure sensibilisation du port de la ceintur</w:t>
      </w:r>
      <w:r>
        <w:rPr>
          <w:rFonts w:ascii="Helvetica Neue" w:eastAsia="Helvetica Neue" w:hAnsi="Helvetica Neue" w:cs="Helvetica Neue"/>
          <w:i/>
        </w:rPr>
        <w:t>e de sécurité</w:t>
      </w:r>
      <w:r>
        <w:rPr>
          <w:rFonts w:ascii="Helvetica Neue" w:eastAsia="Helvetica Neue" w:hAnsi="Helvetica Neue" w:cs="Helvetica Neue"/>
          <w:i/>
        </w:rPr>
        <w:t>,</w:t>
      </w:r>
      <w:r>
        <w:rPr>
          <w:rFonts w:ascii="Helvetica Neue" w:eastAsia="Helvetica Neue" w:hAnsi="Helvetica Neue" w:cs="Helvetica Neue"/>
          <w:i/>
        </w:rPr>
        <w:t xml:space="preserve"> qui peut nous sauver la vie à tous</w:t>
      </w:r>
      <w:r>
        <w:rPr>
          <w:rFonts w:ascii="Helvetica Neue" w:eastAsia="Helvetica Neue" w:hAnsi="Helvetica Neue" w:cs="Helvetica Neue"/>
        </w:rPr>
        <w:t xml:space="preserve"> », déclare Steve </w:t>
      </w:r>
      <w:proofErr w:type="spellStart"/>
      <w:r>
        <w:rPr>
          <w:rFonts w:ascii="Helvetica Neue" w:eastAsia="Helvetica Neue" w:hAnsi="Helvetica Neue" w:cs="Helvetica Neue"/>
        </w:rPr>
        <w:t>Salom</w:t>
      </w:r>
      <w:proofErr w:type="spellEnd"/>
      <w:r>
        <w:rPr>
          <w:rFonts w:ascii="Helvetica Neue" w:eastAsia="Helvetica Neue" w:hAnsi="Helvetica Neue" w:cs="Helvetica Neue"/>
        </w:rPr>
        <w:t xml:space="preserve">, General Manager </w:t>
      </w:r>
      <w:proofErr w:type="spellStart"/>
      <w:r>
        <w:rPr>
          <w:rFonts w:ascii="Helvetica Neue" w:eastAsia="Helvetica Neue" w:hAnsi="Helvetica Neue" w:cs="Helvetica Neue"/>
        </w:rPr>
        <w:t>Uber</w:t>
      </w:r>
      <w:proofErr w:type="spellEnd"/>
      <w:r>
        <w:rPr>
          <w:rFonts w:ascii="Helvetica Neue" w:eastAsia="Helvetica Neue" w:hAnsi="Helvetica Neue" w:cs="Helvetica Neue"/>
        </w:rPr>
        <w:t xml:space="preserve"> en France</w:t>
      </w:r>
      <w:r>
        <w:rPr>
          <w:rFonts w:ascii="Helvetica Neue" w:eastAsia="Helvetica Neue" w:hAnsi="Helvetica Neue" w:cs="Helvetica Neue"/>
          <w:color w:val="222231"/>
          <w:highlight w:val="white"/>
        </w:rPr>
        <w:t>.</w:t>
      </w:r>
    </w:p>
    <w:p w:rsidR="00FC3593" w:rsidRDefault="00FC3593">
      <w:pPr>
        <w:jc w:val="both"/>
        <w:rPr>
          <w:rFonts w:ascii="Helvetica Neue" w:eastAsia="Helvetica Neue" w:hAnsi="Helvetica Neue" w:cs="Helvetica Neue"/>
        </w:rPr>
      </w:pPr>
    </w:p>
    <w:p w:rsidR="00FC3593" w:rsidRDefault="00A87D8A">
      <w:pPr>
        <w:jc w:val="both"/>
        <w:rPr>
          <w:rFonts w:ascii="Helvetica Neue" w:eastAsia="Helvetica Neue" w:hAnsi="Helvetica Neue" w:cs="Helvetica Neue"/>
        </w:rPr>
      </w:pPr>
      <w:r>
        <w:rPr>
          <w:rFonts w:ascii="Helvetica Neue" w:eastAsia="Helvetica Neue" w:hAnsi="Helvetica Neue" w:cs="Helvetica Neue"/>
        </w:rPr>
        <w:t xml:space="preserve">Dans le cadre de cette collaboration, l’association Prévention Routière et </w:t>
      </w:r>
      <w:proofErr w:type="spellStart"/>
      <w:r>
        <w:rPr>
          <w:rFonts w:ascii="Helvetica Neue" w:eastAsia="Helvetica Neue" w:hAnsi="Helvetica Neue" w:cs="Helvetica Neue"/>
        </w:rPr>
        <w:t>Uber</w:t>
      </w:r>
      <w:proofErr w:type="spellEnd"/>
      <w:r>
        <w:rPr>
          <w:rFonts w:ascii="Helvetica Neue" w:eastAsia="Helvetica Neue" w:hAnsi="Helvetica Neue" w:cs="Helvetica Neue"/>
        </w:rPr>
        <w:t xml:space="preserve"> poursuivront leurs actions avec plusieurs initiatives</w:t>
      </w:r>
      <w:r>
        <w:rPr>
          <w:rFonts w:ascii="Helvetica Neue" w:eastAsia="Helvetica Neue" w:hAnsi="Helvetica Neue" w:cs="Helvetica Neue"/>
        </w:rPr>
        <w:t>,</w:t>
      </w:r>
      <w:r>
        <w:rPr>
          <w:rFonts w:ascii="Helvetica Neue" w:eastAsia="Helvetica Neue" w:hAnsi="Helvetica Neue" w:cs="Helvetica Neue"/>
        </w:rPr>
        <w:t xml:space="preserve"> notamment à de</w:t>
      </w:r>
      <w:r>
        <w:rPr>
          <w:rFonts w:ascii="Helvetica Neue" w:eastAsia="Helvetica Neue" w:hAnsi="Helvetica Neue" w:cs="Helvetica Neue"/>
        </w:rPr>
        <w:t>stination des chauffeurs, qui seront dévoilée</w:t>
      </w:r>
      <w:r>
        <w:rPr>
          <w:rFonts w:ascii="Helvetica Neue" w:eastAsia="Helvetica Neue" w:hAnsi="Helvetica Neue" w:cs="Helvetica Neue"/>
        </w:rPr>
        <w:t>s</w:t>
      </w:r>
      <w:r>
        <w:rPr>
          <w:rFonts w:ascii="Helvetica Neue" w:eastAsia="Helvetica Neue" w:hAnsi="Helvetica Neue" w:cs="Helvetica Neue"/>
        </w:rPr>
        <w:t xml:space="preserve"> à la rentrée.</w:t>
      </w:r>
    </w:p>
    <w:p w:rsidR="00FC3593" w:rsidRDefault="00FC3593">
      <w:pPr>
        <w:jc w:val="right"/>
        <w:rPr>
          <w:rFonts w:ascii="Helvetica Neue" w:eastAsia="Helvetica Neue" w:hAnsi="Helvetica Neue" w:cs="Helvetica Neue"/>
          <w:b/>
          <w:sz w:val="20"/>
          <w:szCs w:val="20"/>
        </w:rPr>
      </w:pPr>
    </w:p>
    <w:p w:rsidR="00FC3593" w:rsidRDefault="00A87D8A">
      <w:pPr>
        <w:rPr>
          <w:rFonts w:ascii="Helvetica Neue" w:eastAsia="Helvetica Neue" w:hAnsi="Helvetica Neue" w:cs="Helvetica Neue"/>
          <w:b/>
          <w:sz w:val="20"/>
          <w:szCs w:val="20"/>
        </w:rPr>
      </w:pPr>
      <w:r>
        <w:rPr>
          <w:rFonts w:ascii="Helvetica Neue" w:eastAsia="Helvetica Neue" w:hAnsi="Helvetica Neue" w:cs="Helvetica Neue"/>
          <w:b/>
          <w:sz w:val="20"/>
          <w:szCs w:val="20"/>
        </w:rPr>
        <w:t>À propos d’</w:t>
      </w:r>
      <w:proofErr w:type="spellStart"/>
      <w:r>
        <w:rPr>
          <w:rFonts w:ascii="Helvetica Neue" w:eastAsia="Helvetica Neue" w:hAnsi="Helvetica Neue" w:cs="Helvetica Neue"/>
          <w:b/>
          <w:sz w:val="20"/>
          <w:szCs w:val="20"/>
        </w:rPr>
        <w:t>Uber</w:t>
      </w:r>
      <w:proofErr w:type="spellEnd"/>
      <w:r>
        <w:rPr>
          <w:rFonts w:ascii="Helvetica Neue" w:eastAsia="Helvetica Neue" w:hAnsi="Helvetica Neue" w:cs="Helvetica Neue"/>
          <w:b/>
          <w:sz w:val="20"/>
          <w:szCs w:val="20"/>
        </w:rPr>
        <w:t xml:space="preserve"> en France</w:t>
      </w:r>
    </w:p>
    <w:p w:rsidR="00FC3593" w:rsidRDefault="00A87D8A">
      <w:pPr>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Uber</w:t>
      </w:r>
      <w:proofErr w:type="spellEnd"/>
      <w:r>
        <w:rPr>
          <w:rFonts w:ascii="Helvetica Neue" w:eastAsia="Helvetica Neue" w:hAnsi="Helvetica Neue" w:cs="Helvetica Neue"/>
          <w:sz w:val="20"/>
          <w:szCs w:val="20"/>
        </w:rPr>
        <w:t xml:space="preserve"> est une entreprise de technologie, dont l’application pour smartphones met en relation des chauffeurs indépendants avec des passagers inscrits sur la plateforme. </w:t>
      </w:r>
    </w:p>
    <w:p w:rsidR="00FC3593" w:rsidRDefault="00A87D8A">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Aujourd’hui disponible en France dans plus de 300 communes et 11 métropoles, l’application </w:t>
      </w:r>
      <w:proofErr w:type="spellStart"/>
      <w:r>
        <w:rPr>
          <w:rFonts w:ascii="Helvetica Neue" w:eastAsia="Helvetica Neue" w:hAnsi="Helvetica Neue" w:cs="Helvetica Neue"/>
          <w:sz w:val="20"/>
          <w:szCs w:val="20"/>
        </w:rPr>
        <w:t>Uber</w:t>
      </w:r>
      <w:proofErr w:type="spellEnd"/>
      <w:r>
        <w:rPr>
          <w:rFonts w:ascii="Helvetica Neue" w:eastAsia="Helvetica Neue" w:hAnsi="Helvetica Neue" w:cs="Helvetica Neue"/>
          <w:sz w:val="20"/>
          <w:szCs w:val="20"/>
        </w:rPr>
        <w:t xml:space="preserve"> permet à  2 millions d’utilisateurs Français de se déplacer de manière fiable, sûre et économique. Elle est accessible 7j/7 et 24h/24 et a contribué à permettre</w:t>
      </w:r>
      <w:r>
        <w:rPr>
          <w:rFonts w:ascii="Helvetica Neue" w:eastAsia="Helvetica Neue" w:hAnsi="Helvetica Neue" w:cs="Helvetica Neue"/>
          <w:sz w:val="20"/>
          <w:szCs w:val="20"/>
        </w:rPr>
        <w:t xml:space="preserve"> à plus de 20 000 personnes de devenir chauffeurs indépendants en utilisant régulièrement l'application en France.</w:t>
      </w:r>
    </w:p>
    <w:p w:rsidR="00FC3593" w:rsidRDefault="00FC3593">
      <w:pPr>
        <w:jc w:val="both"/>
        <w:rPr>
          <w:rFonts w:ascii="Helvetica Neue" w:eastAsia="Helvetica Neue" w:hAnsi="Helvetica Neue" w:cs="Helvetica Neue"/>
          <w:b/>
          <w:sz w:val="20"/>
          <w:szCs w:val="20"/>
        </w:rPr>
      </w:pPr>
    </w:p>
    <w:p w:rsidR="00FC3593" w:rsidRDefault="00A87D8A">
      <w:pPr>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À propos de l’association Prévention Routière</w:t>
      </w:r>
    </w:p>
    <w:p w:rsidR="00FC3593" w:rsidRDefault="00A87D8A">
      <w:pPr>
        <w:jc w:val="both"/>
        <w:rPr>
          <w:rFonts w:ascii="Helvetica Neue" w:eastAsia="Helvetica Neue" w:hAnsi="Helvetica Neue" w:cs="Helvetica Neue"/>
          <w:sz w:val="20"/>
          <w:szCs w:val="20"/>
        </w:rPr>
      </w:pPr>
      <w:r>
        <w:rPr>
          <w:rFonts w:ascii="Helvetica Neue" w:eastAsia="Helvetica Neue" w:hAnsi="Helvetica Neue" w:cs="Helvetica Neue"/>
          <w:sz w:val="20"/>
          <w:szCs w:val="20"/>
        </w:rPr>
        <w:t>Association loi 1901, reconnue d’utilité publique depuis 1955, l’association Prévention Routiè</w:t>
      </w:r>
      <w:r>
        <w:rPr>
          <w:rFonts w:ascii="Helvetica Neue" w:eastAsia="Helvetica Neue" w:hAnsi="Helvetica Neue" w:cs="Helvetica Neue"/>
          <w:sz w:val="20"/>
          <w:szCs w:val="20"/>
        </w:rPr>
        <w:t>re s’est donné pour mission de réduire le nombre et la gravité des accidents de la circulation routière. Pour cela, elle étudie, met en œuvre tous les moyens et encourage toutes les initiatives propres à améliorer la sécurité sur la route et à faire évolue</w:t>
      </w:r>
      <w:r>
        <w:rPr>
          <w:rFonts w:ascii="Helvetica Neue" w:eastAsia="Helvetica Neue" w:hAnsi="Helvetica Neue" w:cs="Helvetica Neue"/>
          <w:sz w:val="20"/>
          <w:szCs w:val="20"/>
        </w:rPr>
        <w:t>r les comportements des usagers de la route.</w:t>
      </w:r>
    </w:p>
    <w:p w:rsidR="00FC3593" w:rsidRDefault="00A87D8A">
      <w:pPr>
        <w:jc w:val="both"/>
        <w:rPr>
          <w:rFonts w:ascii="Helvetica Neue" w:eastAsia="Helvetica Neue" w:hAnsi="Helvetica Neue" w:cs="Helvetica Neue"/>
          <w:color w:val="1155CC"/>
          <w:sz w:val="20"/>
          <w:szCs w:val="20"/>
          <w:u w:val="single"/>
        </w:rPr>
      </w:pPr>
      <w:r>
        <w:rPr>
          <w:rFonts w:ascii="Helvetica Neue" w:eastAsia="Helvetica Neue" w:hAnsi="Helvetica Neue" w:cs="Helvetica Neue"/>
          <w:sz w:val="20"/>
          <w:szCs w:val="20"/>
        </w:rPr>
        <w:t>Pour en savoir plus :</w:t>
      </w:r>
      <w:hyperlink r:id="rId11">
        <w:r>
          <w:rPr>
            <w:rFonts w:ascii="Helvetica Neue" w:eastAsia="Helvetica Neue" w:hAnsi="Helvetica Neue" w:cs="Helvetica Neue"/>
            <w:sz w:val="20"/>
            <w:szCs w:val="20"/>
          </w:rPr>
          <w:t xml:space="preserve"> </w:t>
        </w:r>
      </w:hyperlink>
      <w:hyperlink r:id="rId12">
        <w:r>
          <w:rPr>
            <w:rFonts w:ascii="Helvetica Neue" w:eastAsia="Helvetica Neue" w:hAnsi="Helvetica Neue" w:cs="Helvetica Neue"/>
            <w:color w:val="1155CC"/>
            <w:sz w:val="20"/>
            <w:szCs w:val="20"/>
            <w:u w:val="single"/>
          </w:rPr>
          <w:t>www.preventionroutiere.asso.fr</w:t>
        </w:r>
      </w:hyperlink>
    </w:p>
    <w:p w:rsidR="00FC3593" w:rsidRDefault="00FC3593">
      <w:pPr>
        <w:rPr>
          <w:rFonts w:ascii="Helvetica Neue" w:eastAsia="Helvetica Neue" w:hAnsi="Helvetica Neue" w:cs="Helvetica Neue"/>
          <w:b/>
          <w:sz w:val="20"/>
          <w:szCs w:val="20"/>
        </w:rPr>
      </w:pPr>
    </w:p>
    <w:p w:rsidR="00FC3593" w:rsidRDefault="00A87D8A">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Contacts presse :</w:t>
      </w:r>
    </w:p>
    <w:p w:rsidR="00FC3593" w:rsidRDefault="00A87D8A">
      <w:pPr>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Manon Guignard</w:t>
      </w:r>
      <w:r>
        <w:rPr>
          <w:rFonts w:ascii="Helvetica Neue" w:eastAsia="Helvetica Neue" w:hAnsi="Helvetica Neue" w:cs="Helvetica Neue"/>
          <w:sz w:val="20"/>
          <w:szCs w:val="20"/>
        </w:rPr>
        <w:t xml:space="preserve"> - </w:t>
      </w:r>
      <w:hyperlink r:id="rId13">
        <w:r>
          <w:rPr>
            <w:rFonts w:ascii="Helvetica Neue" w:eastAsia="Helvetica Neue" w:hAnsi="Helvetica Neue" w:cs="Helvetica Neue"/>
            <w:color w:val="1155CC"/>
            <w:sz w:val="20"/>
            <w:szCs w:val="20"/>
            <w:u w:val="single"/>
          </w:rPr>
          <w:t>manon.guignard@uber.com</w:t>
        </w:r>
      </w:hyperlink>
      <w:r>
        <w:rPr>
          <w:rFonts w:ascii="Helvetica Neue" w:eastAsia="Helvetica Neue" w:hAnsi="Helvetica Neue" w:cs="Helvetica Neue"/>
          <w:sz w:val="20"/>
          <w:szCs w:val="20"/>
        </w:rPr>
        <w:t xml:space="preserve"> </w:t>
      </w:r>
    </w:p>
    <w:p w:rsidR="00FC3593" w:rsidRDefault="00A87D8A">
      <w:pPr>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Charlotte Limare – </w:t>
      </w:r>
      <w:hyperlink r:id="rId14">
        <w:r>
          <w:rPr>
            <w:rFonts w:ascii="Helvetica Neue" w:eastAsia="Helvetica Neue" w:hAnsi="Helvetica Neue" w:cs="Helvetica Neue"/>
            <w:b/>
            <w:color w:val="0000FF"/>
            <w:sz w:val="20"/>
            <w:szCs w:val="20"/>
            <w:u w:val="single"/>
          </w:rPr>
          <w:t>c.limare@preventionroutiere.asso.fr</w:t>
        </w:r>
      </w:hyperlink>
      <w:r>
        <w:rPr>
          <w:rFonts w:ascii="Helvetica Neue" w:eastAsia="Helvetica Neue" w:hAnsi="Helvetica Neue" w:cs="Helvetica Neue"/>
          <w:b/>
          <w:sz w:val="20"/>
          <w:szCs w:val="20"/>
        </w:rPr>
        <w:t xml:space="preserve"> / Tél. : 01 44 15 27 38</w:t>
      </w:r>
    </w:p>
    <w:p w:rsidR="00FC3593" w:rsidRDefault="00FC3593">
      <w:pPr>
        <w:jc w:val="center"/>
        <w:rPr>
          <w:rFonts w:ascii="Helvetica Neue" w:eastAsia="Helvetica Neue" w:hAnsi="Helvetica Neue" w:cs="Helvetica Neue"/>
          <w:b/>
          <w:sz w:val="20"/>
          <w:szCs w:val="20"/>
        </w:rPr>
      </w:pPr>
    </w:p>
    <w:sectPr w:rsidR="00FC3593">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Gregoire Kopp" w:date="2017-06-26T21:47:00Z" w:initials="">
    <w:p w:rsidR="00FC3593" w:rsidRDefault="00A87D8A">
      <w:pPr>
        <w:spacing w:line="240" w:lineRule="auto"/>
      </w:pPr>
      <w:bookmarkStart w:id="2" w:name="_GoBack"/>
      <w:bookmarkEnd w:id="2"/>
      <w:r>
        <w:t>1€ = 1 jeune sensibilisé ?</w:t>
      </w:r>
    </w:p>
    <w:p w:rsidR="00FC3593" w:rsidRDefault="00A87D8A">
      <w:pPr>
        <w:spacing w:line="240" w:lineRule="auto"/>
      </w:pPr>
      <w:r>
        <w:t>Si c'est vrai on peut peut-être mieux le mettre avant non ?</w:t>
      </w:r>
    </w:p>
    <w:p w:rsidR="00FC3593" w:rsidRDefault="00FC3593">
      <w:pPr>
        <w:spacing w:line="240" w:lineRule="auto"/>
      </w:pPr>
    </w:p>
    <w:p w:rsidR="00FC3593" w:rsidRDefault="00A87D8A">
      <w:pPr>
        <w:spacing w:line="240" w:lineRule="auto"/>
      </w:pPr>
      <w:r>
        <w:t>(</w:t>
      </w:r>
      <w:proofErr w:type="gramStart"/>
      <w:r>
        <w:t>notamment</w:t>
      </w:r>
      <w:proofErr w:type="gramEnd"/>
      <w:r>
        <w:t xml:space="preserve"> dans CTA pour les </w:t>
      </w:r>
      <w:proofErr w:type="spellStart"/>
      <w:r>
        <w:t>riders</w:t>
      </w:r>
      <w:proofErr w:type="spellEnd"/>
      <w:r>
        <w:t xml:space="preserve"> : "toi aussi entre le code et permet à 1 jeune d'être sensibilisé !")</w:t>
      </w:r>
    </w:p>
  </w:comment>
  <w:comment w:id="1" w:author="Limare" w:date="2017-06-27T14:54:00Z" w:initials="L">
    <w:p w:rsidR="00A87D8A" w:rsidRDefault="00A87D8A">
      <w:pPr>
        <w:pStyle w:val="Commentaire"/>
      </w:pPr>
      <w:r>
        <w:rPr>
          <w:rStyle w:val="Marquedecommentaire"/>
        </w:rPr>
        <w:annotationRef/>
      </w:r>
      <w:r>
        <w:t>Vous pouvez le mettre en avant dans les CTA sans le terme « Capitaine de soirée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7D8A">
      <w:pPr>
        <w:spacing w:line="240" w:lineRule="auto"/>
      </w:pPr>
      <w:r>
        <w:separator/>
      </w:r>
    </w:p>
  </w:endnote>
  <w:endnote w:type="continuationSeparator" w:id="0">
    <w:p w:rsidR="00000000" w:rsidRDefault="00A87D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PT San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7D8A">
      <w:pPr>
        <w:spacing w:line="240" w:lineRule="auto"/>
      </w:pPr>
      <w:r>
        <w:separator/>
      </w:r>
    </w:p>
  </w:footnote>
  <w:footnote w:type="continuationSeparator" w:id="0">
    <w:p w:rsidR="00000000" w:rsidRDefault="00A87D8A">
      <w:pPr>
        <w:spacing w:line="240" w:lineRule="auto"/>
      </w:pPr>
      <w:r>
        <w:continuationSeparator/>
      </w:r>
    </w:p>
  </w:footnote>
  <w:footnote w:id="1">
    <w:p w:rsidR="00FC3593" w:rsidRDefault="00A87D8A">
      <w:pPr>
        <w:spacing w:line="240" w:lineRule="auto"/>
        <w:rPr>
          <w:i/>
          <w:sz w:val="16"/>
          <w:szCs w:val="16"/>
        </w:rPr>
      </w:pPr>
      <w:r>
        <w:rPr>
          <w:vertAlign w:val="superscript"/>
        </w:rPr>
        <w:footnoteRef/>
      </w:r>
      <w:r>
        <w:rPr>
          <w:i/>
          <w:sz w:val="16"/>
          <w:szCs w:val="16"/>
        </w:rPr>
        <w:t xml:space="preserve"> La sécurité routière en France, Bilan de l’accidentalité de l’année 2016, ONISR</w:t>
      </w:r>
    </w:p>
  </w:footnote>
  <w:footnote w:id="2">
    <w:p w:rsidR="00FC3593" w:rsidRDefault="00A87D8A">
      <w:pPr>
        <w:spacing w:line="240" w:lineRule="auto"/>
        <w:rPr>
          <w:sz w:val="20"/>
          <w:szCs w:val="20"/>
        </w:rPr>
      </w:pPr>
      <w:r>
        <w:rPr>
          <w:vertAlign w:val="superscript"/>
        </w:rPr>
        <w:footnoteRef/>
      </w:r>
      <w:r>
        <w:rPr>
          <w:i/>
          <w:sz w:val="16"/>
          <w:szCs w:val="16"/>
        </w:rPr>
        <w:t xml:space="preserve"> La sé</w:t>
      </w:r>
      <w:r>
        <w:rPr>
          <w:i/>
          <w:sz w:val="16"/>
          <w:szCs w:val="16"/>
        </w:rPr>
        <w:t>curité routière en France, Bilan de l’accidentalité de l’année 2016, ONISR</w:t>
      </w:r>
    </w:p>
  </w:footnote>
  <w:footnote w:id="3">
    <w:p w:rsidR="00FC3593" w:rsidRDefault="00A87D8A">
      <w:pPr>
        <w:spacing w:line="240" w:lineRule="auto"/>
        <w:rPr>
          <w:sz w:val="18"/>
          <w:szCs w:val="18"/>
        </w:rPr>
      </w:pPr>
      <w:r>
        <w:rPr>
          <w:vertAlign w:val="superscript"/>
        </w:rPr>
        <w:footnoteRef/>
      </w:r>
      <w:r>
        <w:rPr>
          <w:sz w:val="18"/>
          <w:szCs w:val="18"/>
        </w:rPr>
        <w:t xml:space="preserve"> Délégation à la Sécurité Routière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C3593"/>
    <w:rsid w:val="00A87D8A"/>
    <w:rsid w:val="00FC35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fr-FR" w:eastAsia="fr-FR"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87D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D8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A87D8A"/>
    <w:rPr>
      <w:b/>
      <w:bCs/>
    </w:rPr>
  </w:style>
  <w:style w:type="character" w:customStyle="1" w:styleId="ObjetducommentaireCar">
    <w:name w:val="Objet du commentaire Car"/>
    <w:basedOn w:val="CommentaireCar"/>
    <w:link w:val="Objetducommentaire"/>
    <w:uiPriority w:val="99"/>
    <w:semiHidden/>
    <w:rsid w:val="00A87D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fr-FR" w:eastAsia="fr-FR"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87D8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7D8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A87D8A"/>
    <w:rPr>
      <w:b/>
      <w:bCs/>
    </w:rPr>
  </w:style>
  <w:style w:type="character" w:customStyle="1" w:styleId="ObjetducommentaireCar">
    <w:name w:val="Objet du commentaire Car"/>
    <w:basedOn w:val="CommentaireCar"/>
    <w:link w:val="Objetducommentaire"/>
    <w:uiPriority w:val="99"/>
    <w:semiHidden/>
    <w:rsid w:val="00A87D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non.guignard@ube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eventionroutiere.asso.f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reventionroutiere.ass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c.limare@preventionroutiere.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3828</Characters>
  <Application>Microsoft Office Word</Application>
  <DocSecurity>4</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Limare</dc:creator>
  <cp:lastModifiedBy>Limare</cp:lastModifiedBy>
  <cp:revision>2</cp:revision>
  <dcterms:created xsi:type="dcterms:W3CDTF">2017-06-27T12:54:00Z</dcterms:created>
  <dcterms:modified xsi:type="dcterms:W3CDTF">2017-06-27T12:54:00Z</dcterms:modified>
</cp:coreProperties>
</file>